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D85BF" w14:textId="1FE00969" w:rsidR="006F7B8C" w:rsidRPr="001E569D" w:rsidRDefault="008600DB" w:rsidP="001E569D">
      <w:pPr>
        <w:jc w:val="center"/>
        <w:rPr>
          <w:b/>
          <w:bCs/>
          <w:sz w:val="28"/>
          <w:szCs w:val="28"/>
        </w:rPr>
      </w:pPr>
      <w:r w:rsidRPr="001E569D">
        <w:rPr>
          <w:b/>
          <w:bCs/>
          <w:sz w:val="28"/>
          <w:szCs w:val="28"/>
        </w:rPr>
        <w:t>Music Curriculum</w:t>
      </w:r>
      <w:r w:rsidR="00D52892">
        <w:rPr>
          <w:b/>
          <w:bCs/>
          <w:sz w:val="28"/>
          <w:szCs w:val="28"/>
        </w:rPr>
        <w:t xml:space="preserve"> Overview</w:t>
      </w:r>
      <w:r w:rsidRPr="001E569D">
        <w:rPr>
          <w:b/>
          <w:bCs/>
          <w:sz w:val="28"/>
          <w:szCs w:val="28"/>
        </w:rPr>
        <w:t xml:space="preserve"> 2021-2022</w:t>
      </w:r>
    </w:p>
    <w:tbl>
      <w:tblPr>
        <w:tblStyle w:val="TableGrid"/>
        <w:tblW w:w="146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73"/>
        <w:gridCol w:w="2268"/>
        <w:gridCol w:w="2268"/>
        <w:gridCol w:w="2268"/>
      </w:tblGrid>
      <w:tr w:rsidR="008600DB" w:rsidRPr="001E569D" w14:paraId="32E50514" w14:textId="77777777" w:rsidTr="001E569D">
        <w:tc>
          <w:tcPr>
            <w:tcW w:w="851" w:type="dxa"/>
          </w:tcPr>
          <w:p w14:paraId="57F207CB" w14:textId="0D1A94A4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2268" w:type="dxa"/>
          </w:tcPr>
          <w:p w14:paraId="7B21D813" w14:textId="63F13B3F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2410" w:type="dxa"/>
          </w:tcPr>
          <w:p w14:paraId="5C6B4F3B" w14:textId="11FEBBFB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273" w:type="dxa"/>
          </w:tcPr>
          <w:p w14:paraId="1BCB6DDE" w14:textId="4331E5EB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2268" w:type="dxa"/>
          </w:tcPr>
          <w:p w14:paraId="6642928C" w14:textId="4EE89D72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268" w:type="dxa"/>
          </w:tcPr>
          <w:p w14:paraId="22FCE7D7" w14:textId="1B8F4E40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268" w:type="dxa"/>
          </w:tcPr>
          <w:p w14:paraId="5B56FAEC" w14:textId="2E9EB01D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</w:tc>
      </w:tr>
      <w:tr w:rsidR="008600DB" w:rsidRPr="001E569D" w14:paraId="1B7EF602" w14:textId="77777777" w:rsidTr="001E569D">
        <w:trPr>
          <w:trHeight w:val="1707"/>
        </w:trPr>
        <w:tc>
          <w:tcPr>
            <w:tcW w:w="851" w:type="dxa"/>
          </w:tcPr>
          <w:p w14:paraId="0055F7E6" w14:textId="77777777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R</w:t>
            </w:r>
          </w:p>
          <w:p w14:paraId="1700A5D6" w14:textId="678F5252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EA01F6" w14:textId="77777777" w:rsidR="008600DB" w:rsidRPr="001E569D" w:rsidRDefault="008600D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 xml:space="preserve">Title/Context: </w:t>
            </w:r>
          </w:p>
          <w:p w14:paraId="0A2A9402" w14:textId="77777777" w:rsidR="008600DB" w:rsidRPr="001E569D" w:rsidRDefault="008600D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The Weather</w:t>
            </w:r>
          </w:p>
          <w:p w14:paraId="35B8F6F5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  <w:p w14:paraId="7F48BF8A" w14:textId="7E1B09C3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</w:t>
            </w:r>
            <w:r w:rsidR="001E569D">
              <w:rPr>
                <w:rFonts w:cstheme="minorHAnsi"/>
                <w:sz w:val="24"/>
                <w:szCs w:val="24"/>
              </w:rPr>
              <w:t>s</w:t>
            </w:r>
            <w:r w:rsidRPr="001E569D">
              <w:rPr>
                <w:rFonts w:cstheme="minorHAnsi"/>
                <w:sz w:val="24"/>
                <w:szCs w:val="24"/>
              </w:rPr>
              <w:t xml:space="preserve"> Focus:</w:t>
            </w:r>
          </w:p>
          <w:p w14:paraId="0EE6C6DB" w14:textId="3B640F72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Dynamics &amp; Tempo</w:t>
            </w:r>
          </w:p>
        </w:tc>
        <w:tc>
          <w:tcPr>
            <w:tcW w:w="2410" w:type="dxa"/>
          </w:tcPr>
          <w:p w14:paraId="6EB6838E" w14:textId="3C482589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Rosie’s Walk</w:t>
            </w:r>
          </w:p>
          <w:p w14:paraId="6AE1D8A4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</w:p>
          <w:p w14:paraId="754107BB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duration &amp; timbre</w:t>
            </w:r>
          </w:p>
          <w:p w14:paraId="4667774E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5156606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Dragon Dance</w:t>
            </w:r>
          </w:p>
          <w:p w14:paraId="00F7E134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Dimensions Focus: duration</w:t>
            </w:r>
          </w:p>
          <w:p w14:paraId="0A58CA93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282275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On the beach</w:t>
            </w:r>
          </w:p>
          <w:p w14:paraId="6ABEC063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br/>
            </w:r>
            <w:r w:rsidRPr="001E569D">
              <w:rPr>
                <w:rFonts w:cstheme="minorHAnsi"/>
                <w:sz w:val="24"/>
                <w:szCs w:val="24"/>
              </w:rPr>
              <w:t>Dimensions Focus: structure &amp; timbre</w:t>
            </w:r>
          </w:p>
          <w:p w14:paraId="0B6017B6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4A9C79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Rainbow Fish</w:t>
            </w:r>
          </w:p>
          <w:p w14:paraId="5661D534" w14:textId="77777777" w:rsidR="005C4057" w:rsidRPr="001E569D" w:rsidRDefault="005C4057" w:rsidP="005C405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23D007D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timbre</w:t>
            </w:r>
          </w:p>
          <w:p w14:paraId="007A5E56" w14:textId="32E786A8" w:rsidR="005C4057" w:rsidRPr="001E569D" w:rsidRDefault="005C4057" w:rsidP="001E5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BA89E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 xml:space="preserve">Title / Context: </w:t>
            </w:r>
            <w:proofErr w:type="spellStart"/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Incy</w:t>
            </w:r>
            <w:proofErr w:type="spellEnd"/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Wincy</w:t>
            </w:r>
            <w:proofErr w:type="spellEnd"/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 xml:space="preserve"> Spider</w:t>
            </w:r>
          </w:p>
          <w:p w14:paraId="262064D4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Dimensions Focus: pitch &amp; texture</w:t>
            </w:r>
          </w:p>
          <w:p w14:paraId="7181CC13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0DB" w:rsidRPr="001E569D" w14:paraId="69ED2B22" w14:textId="77777777" w:rsidTr="001E569D">
        <w:tc>
          <w:tcPr>
            <w:tcW w:w="851" w:type="dxa"/>
          </w:tcPr>
          <w:p w14:paraId="70B0688A" w14:textId="7D13D970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608567C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Toys</w:t>
            </w:r>
          </w:p>
          <w:p w14:paraId="58EAA1A5" w14:textId="77777777" w:rsidR="005C4057" w:rsidRPr="001E569D" w:rsidRDefault="005C4057" w:rsidP="005C405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Dimensions Focus: dynamics &amp; tempo</w:t>
            </w:r>
          </w:p>
          <w:p w14:paraId="3AA770B7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314038" w14:textId="36D4D681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The Three Bears</w:t>
            </w:r>
          </w:p>
          <w:p w14:paraId="03796875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</w:p>
          <w:p w14:paraId="63A90840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</w:t>
            </w:r>
          </w:p>
          <w:p w14:paraId="449BFC9D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557E254" w14:textId="0A93851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Walking the Dog</w:t>
            </w:r>
          </w:p>
          <w:p w14:paraId="2F36EE99" w14:textId="3792820A" w:rsidR="008600DB" w:rsidRPr="001E569D" w:rsidRDefault="005C4057" w:rsidP="005C405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569D">
              <w:rPr>
                <w:rFonts w:cstheme="minorHAnsi"/>
                <w:color w:val="FF0000"/>
                <w:sz w:val="24"/>
                <w:szCs w:val="24"/>
              </w:rPr>
              <w:br/>
            </w:r>
            <w:r w:rsidRPr="001E569D">
              <w:rPr>
                <w:rFonts w:cstheme="minorHAnsi"/>
                <w:sz w:val="24"/>
                <w:szCs w:val="24"/>
              </w:rPr>
              <w:t>Dimensions Focus: duration</w:t>
            </w:r>
          </w:p>
        </w:tc>
        <w:tc>
          <w:tcPr>
            <w:tcW w:w="2268" w:type="dxa"/>
          </w:tcPr>
          <w:p w14:paraId="0F92B835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The Old Castle</w:t>
            </w:r>
          </w:p>
          <w:p w14:paraId="696C3C12" w14:textId="0AB18606" w:rsidR="008600DB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Dimensions Focus: timbre</w:t>
            </w:r>
          </w:p>
        </w:tc>
        <w:tc>
          <w:tcPr>
            <w:tcW w:w="2268" w:type="dxa"/>
          </w:tcPr>
          <w:p w14:paraId="024A103E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As Cold as Ice</w:t>
            </w:r>
          </w:p>
          <w:p w14:paraId="6E5DCBE6" w14:textId="77777777" w:rsidR="005C4057" w:rsidRPr="001E569D" w:rsidRDefault="005C4057" w:rsidP="005C405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0DDCD03" w14:textId="593161B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 xml:space="preserve">Dimensions Focus: duration &amp; </w:t>
            </w:r>
            <w:r w:rsidR="001E569D">
              <w:rPr>
                <w:rFonts w:cstheme="minorHAnsi"/>
                <w:sz w:val="24"/>
                <w:szCs w:val="24"/>
              </w:rPr>
              <w:t>structure</w:t>
            </w:r>
            <w:r w:rsidRPr="001E569D"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  <w:p w14:paraId="78496C3B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540391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Can I be helpful too?</w:t>
            </w:r>
          </w:p>
          <w:p w14:paraId="0519D69A" w14:textId="77777777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Dimensions Focus: duration &amp; texture</w:t>
            </w:r>
          </w:p>
          <w:p w14:paraId="33CA10A4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0DB" w:rsidRPr="001E569D" w14:paraId="4EB8A60C" w14:textId="77777777" w:rsidTr="001E569D">
        <w:tc>
          <w:tcPr>
            <w:tcW w:w="851" w:type="dxa"/>
          </w:tcPr>
          <w:p w14:paraId="4A9CA319" w14:textId="7D89A84E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306F7D" w14:textId="77777777" w:rsidR="00CB7668" w:rsidRPr="001E569D" w:rsidRDefault="00CB7668" w:rsidP="00CB766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Dragons</w:t>
            </w:r>
          </w:p>
          <w:p w14:paraId="2131C8EE" w14:textId="77777777" w:rsidR="00CB7668" w:rsidRDefault="00CB7668" w:rsidP="00CB7668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Dimensions Focus: dynamics &amp; tempo</w:t>
            </w:r>
          </w:p>
          <w:p w14:paraId="7629D790" w14:textId="77777777" w:rsidR="008600DB" w:rsidRPr="001E569D" w:rsidRDefault="008600DB" w:rsidP="00CB76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D6D37A" w14:textId="77777777" w:rsidR="005C4057" w:rsidRPr="001E569D" w:rsidRDefault="005C4057" w:rsidP="005C4057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Christmas is Coming</w:t>
            </w:r>
          </w:p>
          <w:p w14:paraId="707BE149" w14:textId="3D18DE75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</w:p>
          <w:p w14:paraId="3E3F9537" w14:textId="5B7E91FF" w:rsidR="008600DB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 &amp; duration</w:t>
            </w:r>
          </w:p>
        </w:tc>
        <w:tc>
          <w:tcPr>
            <w:tcW w:w="2273" w:type="dxa"/>
          </w:tcPr>
          <w:p w14:paraId="4FEFC2FB" w14:textId="77777777" w:rsidR="00CB7668" w:rsidRPr="001E569D" w:rsidRDefault="00CB7668" w:rsidP="00CB766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Man on the Moon</w:t>
            </w:r>
          </w:p>
          <w:p w14:paraId="3C17FE36" w14:textId="77777777" w:rsidR="00CB7668" w:rsidRPr="001E569D" w:rsidRDefault="00CB7668" w:rsidP="00CB7668">
            <w:pPr>
              <w:rPr>
                <w:rFonts w:cstheme="minorHAnsi"/>
                <w:sz w:val="24"/>
                <w:szCs w:val="24"/>
              </w:rPr>
            </w:pPr>
          </w:p>
          <w:p w14:paraId="7F802E16" w14:textId="77777777" w:rsidR="00CB7668" w:rsidRPr="001E569D" w:rsidRDefault="00CB7668" w:rsidP="00CB7668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timbre &amp; texture</w:t>
            </w:r>
          </w:p>
          <w:p w14:paraId="746E8BA2" w14:textId="77777777" w:rsidR="00CB7668" w:rsidRPr="001E569D" w:rsidRDefault="00CB7668" w:rsidP="002401BA">
            <w:pPr>
              <w:rPr>
                <w:rFonts w:cstheme="minorHAnsi"/>
                <w:sz w:val="24"/>
                <w:szCs w:val="24"/>
              </w:rPr>
            </w:pPr>
          </w:p>
          <w:p w14:paraId="284C3A05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C95589" w14:textId="77777777" w:rsidR="006B5855" w:rsidRPr="001E569D" w:rsidRDefault="006B5855" w:rsidP="006B5855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Wispy Willow</w:t>
            </w:r>
          </w:p>
          <w:p w14:paraId="5BE3374B" w14:textId="77777777" w:rsidR="006B5855" w:rsidRPr="001E569D" w:rsidRDefault="006B5855" w:rsidP="006B5855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Dimensions Focus: pitch</w:t>
            </w:r>
          </w:p>
          <w:p w14:paraId="0F5A9FE5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056CEF" w14:textId="159E2DDC" w:rsidR="005C4057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Minibeasts on t</w:t>
            </w:r>
            <w:r w:rsidR="001E569D" w:rsidRPr="001E569D">
              <w:rPr>
                <w:rFonts w:cstheme="minorHAnsi"/>
                <w:color w:val="4472C4" w:themeColor="accent1"/>
                <w:sz w:val="24"/>
                <w:szCs w:val="24"/>
              </w:rPr>
              <w:t>he Move</w:t>
            </w:r>
          </w:p>
          <w:p w14:paraId="22B4D202" w14:textId="6C310B72" w:rsidR="008600DB" w:rsidRPr="001E569D" w:rsidRDefault="005C4057" w:rsidP="005C4057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duration</w:t>
            </w:r>
          </w:p>
        </w:tc>
        <w:tc>
          <w:tcPr>
            <w:tcW w:w="2268" w:type="dxa"/>
          </w:tcPr>
          <w:p w14:paraId="6B8E3C0D" w14:textId="77777777" w:rsidR="006B5855" w:rsidRPr="001E569D" w:rsidRDefault="006B5855" w:rsidP="006B5855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Jolly Rogers</w:t>
            </w:r>
          </w:p>
          <w:p w14:paraId="4AA2C06C" w14:textId="77777777" w:rsidR="006B5855" w:rsidRPr="001E569D" w:rsidRDefault="006B5855" w:rsidP="006B5855">
            <w:pPr>
              <w:rPr>
                <w:rFonts w:cstheme="minorHAnsi"/>
                <w:sz w:val="24"/>
                <w:szCs w:val="24"/>
              </w:rPr>
            </w:pPr>
          </w:p>
          <w:p w14:paraId="0DE96AF3" w14:textId="47E793A4" w:rsidR="008600DB" w:rsidRPr="001E569D" w:rsidRDefault="006B5855" w:rsidP="006B5855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structure &amp; timbre</w:t>
            </w:r>
          </w:p>
        </w:tc>
      </w:tr>
      <w:tr w:rsidR="008600DB" w:rsidRPr="001E569D" w14:paraId="1E867BD3" w14:textId="77777777" w:rsidTr="001E569D">
        <w:tc>
          <w:tcPr>
            <w:tcW w:w="851" w:type="dxa"/>
          </w:tcPr>
          <w:p w14:paraId="1CC6F5ED" w14:textId="250AA1E9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52DC9F8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Our School</w:t>
            </w:r>
          </w:p>
          <w:p w14:paraId="3A8AD403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17D5373A" w14:textId="0012B953" w:rsidR="008600DB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 xml:space="preserve">Dimensions Focus: duration &amp; </w:t>
            </w:r>
            <w:r w:rsidR="001E569D">
              <w:rPr>
                <w:rFonts w:cstheme="minorHAnsi"/>
                <w:sz w:val="24"/>
                <w:szCs w:val="24"/>
              </w:rPr>
              <w:t>structure</w:t>
            </w:r>
          </w:p>
        </w:tc>
        <w:tc>
          <w:tcPr>
            <w:tcW w:w="2410" w:type="dxa"/>
          </w:tcPr>
          <w:p w14:paraId="1EC29CDF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Christmas is Coming</w:t>
            </w:r>
          </w:p>
          <w:p w14:paraId="2B08E191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0EC24741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 &amp; duration</w:t>
            </w:r>
          </w:p>
          <w:p w14:paraId="69B47366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C1EEE38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Chinese Lanterns</w:t>
            </w:r>
          </w:p>
          <w:p w14:paraId="09A5BF6D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4ABC0D42" w14:textId="3648C460" w:rsidR="008600DB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 &amp; texture</w:t>
            </w:r>
          </w:p>
        </w:tc>
        <w:tc>
          <w:tcPr>
            <w:tcW w:w="2268" w:type="dxa"/>
          </w:tcPr>
          <w:p w14:paraId="34350E32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Mystic Moments</w:t>
            </w:r>
          </w:p>
          <w:p w14:paraId="726E58CC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2B558AD3" w14:textId="0E5172A3" w:rsidR="008600DB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texture &amp; timbre</w:t>
            </w:r>
          </w:p>
        </w:tc>
        <w:tc>
          <w:tcPr>
            <w:tcW w:w="2268" w:type="dxa"/>
          </w:tcPr>
          <w:p w14:paraId="48839C28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Volcanoes</w:t>
            </w:r>
          </w:p>
          <w:p w14:paraId="7C0A8292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0BBB7F12" w14:textId="3A40054A" w:rsidR="008600DB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 &amp; structure</w:t>
            </w:r>
          </w:p>
        </w:tc>
        <w:tc>
          <w:tcPr>
            <w:tcW w:w="2268" w:type="dxa"/>
          </w:tcPr>
          <w:p w14:paraId="5968C55B" w14:textId="09347EC4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In the Hall of th</w:t>
            </w:r>
            <w:r w:rsidR="001E569D" w:rsidRPr="001E569D">
              <w:rPr>
                <w:rFonts w:cstheme="minorHAnsi"/>
                <w:color w:val="4472C4" w:themeColor="accent1"/>
                <w:sz w:val="24"/>
                <w:szCs w:val="24"/>
              </w:rPr>
              <w:t>e Mountain King</w:t>
            </w:r>
          </w:p>
          <w:p w14:paraId="699C65B7" w14:textId="468B21BC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duration,</w:t>
            </w:r>
            <w:r w:rsidR="001E569D">
              <w:rPr>
                <w:rFonts w:cstheme="minorHAnsi"/>
                <w:sz w:val="24"/>
                <w:szCs w:val="24"/>
              </w:rPr>
              <w:t xml:space="preserve"> dynamics &amp; tempo</w:t>
            </w:r>
            <w:r w:rsidRPr="001E569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0694C8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0DB" w:rsidRPr="001E569D" w14:paraId="7334BC5C" w14:textId="77777777" w:rsidTr="001E569D">
        <w:tc>
          <w:tcPr>
            <w:tcW w:w="851" w:type="dxa"/>
          </w:tcPr>
          <w:p w14:paraId="284905DA" w14:textId="23F23EF0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14:paraId="116268B0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Find it, Make it, Play it</w:t>
            </w:r>
          </w:p>
          <w:p w14:paraId="0756D5A6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53EC3B85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texture &amp; timbre</w:t>
            </w:r>
          </w:p>
          <w:p w14:paraId="14723884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7B69E6" w14:textId="60E07703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Super</w:t>
            </w:r>
            <w:r w:rsidR="001E569D">
              <w:rPr>
                <w:rFonts w:cstheme="minorHAnsi"/>
                <w:color w:val="4472C4" w:themeColor="accent1"/>
                <w:sz w:val="24"/>
                <w:szCs w:val="24"/>
              </w:rPr>
              <w:t>h</w:t>
            </w: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eroes</w:t>
            </w:r>
          </w:p>
          <w:p w14:paraId="399A5D4B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7CEEDBE4" w14:textId="0BB5CFEF" w:rsidR="008600DB" w:rsidRPr="001E569D" w:rsidRDefault="00376D4A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duration &amp;</w:t>
            </w:r>
            <w:r w:rsidR="001E569D">
              <w:rPr>
                <w:rFonts w:cstheme="minorHAnsi"/>
                <w:sz w:val="24"/>
                <w:szCs w:val="24"/>
              </w:rPr>
              <w:t xml:space="preserve"> structure</w:t>
            </w:r>
          </w:p>
        </w:tc>
        <w:tc>
          <w:tcPr>
            <w:tcW w:w="2273" w:type="dxa"/>
          </w:tcPr>
          <w:p w14:paraId="350ED29C" w14:textId="5A2D0B15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 xml:space="preserve">Title / Context: Lucy in the Sky with </w:t>
            </w:r>
            <w:r w:rsidR="001E569D" w:rsidRPr="001E569D">
              <w:rPr>
                <w:rFonts w:cstheme="minorHAnsi"/>
                <w:color w:val="4472C4" w:themeColor="accent1"/>
                <w:sz w:val="24"/>
                <w:szCs w:val="24"/>
              </w:rPr>
              <w:t>Diamonds</w:t>
            </w:r>
          </w:p>
          <w:p w14:paraId="14B27A53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duration &amp; pitch</w:t>
            </w:r>
          </w:p>
          <w:p w14:paraId="7276C604" w14:textId="77777777" w:rsidR="008600DB" w:rsidRPr="001E569D" w:rsidRDefault="008600DB" w:rsidP="00376D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DC5A57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Reading Rhythms</w:t>
            </w:r>
          </w:p>
          <w:p w14:paraId="5F82A601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28887738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duration</w:t>
            </w:r>
          </w:p>
          <w:p w14:paraId="519781F6" w14:textId="2C6796E8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AED8C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Anglo Saxons</w:t>
            </w:r>
          </w:p>
          <w:p w14:paraId="3DC7D6C5" w14:textId="77777777" w:rsidR="00376D4A" w:rsidRPr="001E569D" w:rsidRDefault="00376D4A" w:rsidP="00376D4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C61939B" w14:textId="591FEEB5" w:rsidR="008600DB" w:rsidRPr="001E569D" w:rsidRDefault="00376D4A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 xml:space="preserve">Dimensions Focus: duration, </w:t>
            </w:r>
            <w:r w:rsidR="001E569D">
              <w:rPr>
                <w:rFonts w:cstheme="minorHAnsi"/>
                <w:sz w:val="24"/>
                <w:szCs w:val="24"/>
              </w:rPr>
              <w:t>dynamics &amp; tempo</w:t>
            </w:r>
          </w:p>
        </w:tc>
        <w:tc>
          <w:tcPr>
            <w:tcW w:w="2268" w:type="dxa"/>
          </w:tcPr>
          <w:p w14:paraId="6D760930" w14:textId="77777777" w:rsidR="00376D4A" w:rsidRPr="001E569D" w:rsidRDefault="00376D4A" w:rsidP="00376D4A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Rivers Journey</w:t>
            </w:r>
          </w:p>
          <w:p w14:paraId="644B59CA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</w:p>
          <w:p w14:paraId="39C09531" w14:textId="77777777" w:rsidR="00376D4A" w:rsidRPr="001E569D" w:rsidRDefault="00376D4A" w:rsidP="00376D4A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 &amp; structure</w:t>
            </w:r>
          </w:p>
          <w:p w14:paraId="0F6D417D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  <w:p w14:paraId="066887F7" w14:textId="71637430" w:rsidR="00376D4A" w:rsidRPr="001E569D" w:rsidRDefault="00376D4A" w:rsidP="00376D4A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</w:tr>
      <w:tr w:rsidR="008600DB" w:rsidRPr="001E569D" w14:paraId="69349BAC" w14:textId="77777777" w:rsidTr="001E569D">
        <w:tc>
          <w:tcPr>
            <w:tcW w:w="851" w:type="dxa"/>
          </w:tcPr>
          <w:p w14:paraId="492B0703" w14:textId="1F65481E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8A40205" w14:textId="77777777" w:rsidR="001E569D" w:rsidRPr="001E569D" w:rsidRDefault="001E569D" w:rsidP="001E569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A Bao A Qu</w:t>
            </w:r>
          </w:p>
          <w:p w14:paraId="36EE5395" w14:textId="77777777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</w:p>
          <w:p w14:paraId="700945D4" w14:textId="77777777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 &amp; structure</w:t>
            </w:r>
          </w:p>
          <w:p w14:paraId="12B8E605" w14:textId="77777777" w:rsidR="008600DB" w:rsidRPr="001E569D" w:rsidRDefault="008600DB" w:rsidP="001E56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3E3543" w14:textId="58494E99" w:rsidR="001E569D" w:rsidRPr="001E569D" w:rsidRDefault="001E569D" w:rsidP="001E569D">
            <w:pPr>
              <w:rPr>
                <w:rFonts w:eastAsia="Arial"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Read, Write</w:t>
            </w:r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 &amp;</w:t>
            </w: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 xml:space="preserve"> Remember to Twinkle</w:t>
            </w:r>
            <w:r w:rsidRPr="001E569D">
              <w:rPr>
                <w:rFonts w:eastAsia="Arial" w:cstheme="minorHAnsi"/>
                <w:color w:val="4472C4" w:themeColor="accent1"/>
                <w:sz w:val="24"/>
                <w:szCs w:val="24"/>
              </w:rPr>
              <w:t xml:space="preserve">                    </w:t>
            </w:r>
          </w:p>
          <w:p w14:paraId="1C85213C" w14:textId="77777777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 pitch &amp; duration</w:t>
            </w:r>
          </w:p>
          <w:p w14:paraId="5A5CFED1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36CC6CF" w14:textId="77777777" w:rsidR="001E569D" w:rsidRPr="001E569D" w:rsidRDefault="001E569D" w:rsidP="001E569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Space</w:t>
            </w:r>
          </w:p>
          <w:p w14:paraId="3F13BE5A" w14:textId="77777777" w:rsidR="001E569D" w:rsidRPr="001E569D" w:rsidRDefault="001E569D" w:rsidP="001E56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37A63A6" w14:textId="77777777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 xml:space="preserve">Dimensions Focus: texture &amp; timbre                         </w:t>
            </w:r>
          </w:p>
          <w:p w14:paraId="3CA89030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87A9B" w14:textId="77777777" w:rsidR="001E569D" w:rsidRPr="001E569D" w:rsidRDefault="001E569D" w:rsidP="001E569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Frozen Lands</w:t>
            </w:r>
          </w:p>
          <w:p w14:paraId="3DF46759" w14:textId="77777777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</w:p>
          <w:p w14:paraId="642D8F68" w14:textId="77777777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 &amp; structure</w:t>
            </w:r>
          </w:p>
          <w:p w14:paraId="29B0495F" w14:textId="7EEDB1E6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98CD6" w14:textId="77777777" w:rsidR="001E569D" w:rsidRPr="001E569D" w:rsidRDefault="001E569D" w:rsidP="001E569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Map Rappers</w:t>
            </w:r>
          </w:p>
          <w:p w14:paraId="069CD286" w14:textId="77777777" w:rsidR="001E569D" w:rsidRPr="001E569D" w:rsidRDefault="001E569D" w:rsidP="001E56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B99A5E5" w14:textId="092D5F8A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 xml:space="preserve">Dimensions Focus: duration </w:t>
            </w:r>
            <w:r>
              <w:rPr>
                <w:rFonts w:cstheme="minorHAnsi"/>
                <w:sz w:val="24"/>
                <w:szCs w:val="24"/>
              </w:rPr>
              <w:t>&amp; structure</w:t>
            </w:r>
            <w:r w:rsidRPr="001E569D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AFB835F" w14:textId="347D174B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B4F7E" w14:textId="77777777" w:rsidR="001E569D" w:rsidRPr="001E569D" w:rsidRDefault="001E569D" w:rsidP="001E569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1E569D">
              <w:rPr>
                <w:rFonts w:cstheme="minorHAnsi"/>
                <w:color w:val="4472C4" w:themeColor="accent1"/>
                <w:sz w:val="24"/>
                <w:szCs w:val="24"/>
              </w:rPr>
              <w:t>Title / Context: Greek Tragedy</w:t>
            </w:r>
          </w:p>
          <w:p w14:paraId="507687AB" w14:textId="54CBE293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Focus: dynamics, tempo &amp; structure</w:t>
            </w:r>
          </w:p>
          <w:p w14:paraId="4DEBC6C0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0DB" w:rsidRPr="001E569D" w14:paraId="5646FA61" w14:textId="77777777" w:rsidTr="001E569D">
        <w:tc>
          <w:tcPr>
            <w:tcW w:w="851" w:type="dxa"/>
          </w:tcPr>
          <w:p w14:paraId="22451337" w14:textId="0B8C72F4" w:rsidR="008600DB" w:rsidRPr="00DD50EB" w:rsidRDefault="008600DB" w:rsidP="00DD50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50EB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0F49D2F" w14:textId="77777777" w:rsidR="00CB7668" w:rsidRPr="00AD40B7" w:rsidRDefault="00CB7668" w:rsidP="00CB766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D40B7">
              <w:rPr>
                <w:rFonts w:cstheme="minorHAnsi"/>
                <w:color w:val="4472C4" w:themeColor="accent1"/>
                <w:sz w:val="24"/>
                <w:szCs w:val="24"/>
              </w:rPr>
              <w:t>Title / Context: Short Ride in a Fast Machine</w:t>
            </w:r>
          </w:p>
          <w:p w14:paraId="633EDD34" w14:textId="77777777" w:rsidR="00CB7668" w:rsidRPr="001E569D" w:rsidRDefault="00CB7668" w:rsidP="00CB7668">
            <w:pPr>
              <w:rPr>
                <w:rFonts w:cstheme="minorHAnsi"/>
                <w:sz w:val="24"/>
                <w:szCs w:val="24"/>
              </w:rPr>
            </w:pPr>
          </w:p>
          <w:p w14:paraId="7DB8F884" w14:textId="77777777" w:rsidR="00CB7668" w:rsidRPr="001E569D" w:rsidRDefault="00CB7668" w:rsidP="00CB7668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 xml:space="preserve">Dimensions Focus: duration &amp; </w:t>
            </w:r>
            <w:r>
              <w:rPr>
                <w:rFonts w:cstheme="minorHAnsi"/>
                <w:sz w:val="24"/>
                <w:szCs w:val="24"/>
              </w:rPr>
              <w:t>structure</w:t>
            </w:r>
          </w:p>
          <w:p w14:paraId="4EFEF6E0" w14:textId="27C4F5EF" w:rsidR="008600DB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14:paraId="4488E3D5" w14:textId="72FC5482" w:rsidR="001E569D" w:rsidRPr="00AD40B7" w:rsidRDefault="001E569D" w:rsidP="001E569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D40B7">
              <w:rPr>
                <w:rFonts w:cstheme="minorHAnsi"/>
                <w:color w:val="4472C4" w:themeColor="accent1"/>
                <w:sz w:val="24"/>
                <w:szCs w:val="24"/>
              </w:rPr>
              <w:t>Title / Context: Calypso Sparkle</w:t>
            </w:r>
            <w:r w:rsidRPr="00AD40B7">
              <w:rPr>
                <w:rFonts w:cstheme="minorHAnsi"/>
                <w:color w:val="4472C4" w:themeColor="accent1"/>
                <w:sz w:val="24"/>
                <w:szCs w:val="24"/>
              </w:rPr>
              <w:br/>
            </w:r>
          </w:p>
          <w:p w14:paraId="5543038D" w14:textId="77777777" w:rsidR="001E569D" w:rsidRPr="001E569D" w:rsidRDefault="001E569D" w:rsidP="001E56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2993CAB" w14:textId="77777777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 &amp; texture</w:t>
            </w:r>
          </w:p>
          <w:p w14:paraId="2651DDAC" w14:textId="77777777" w:rsidR="008600DB" w:rsidRPr="001E569D" w:rsidRDefault="008600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14B01FC" w14:textId="77777777" w:rsidR="00CB7668" w:rsidRPr="00AD40B7" w:rsidRDefault="00CB7668" w:rsidP="00CB766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D40B7">
              <w:rPr>
                <w:rFonts w:cstheme="minorHAnsi"/>
                <w:color w:val="4472C4" w:themeColor="accent1"/>
                <w:sz w:val="24"/>
                <w:szCs w:val="24"/>
              </w:rPr>
              <w:t>Title / Context: Amazing Machines</w:t>
            </w:r>
          </w:p>
          <w:p w14:paraId="4597F0B8" w14:textId="77777777" w:rsidR="00CB7668" w:rsidRPr="001E569D" w:rsidRDefault="00CB7668" w:rsidP="00CB7668">
            <w:pPr>
              <w:rPr>
                <w:rFonts w:cstheme="minorHAnsi"/>
                <w:sz w:val="24"/>
                <w:szCs w:val="24"/>
              </w:rPr>
            </w:pPr>
          </w:p>
          <w:p w14:paraId="70FAAA51" w14:textId="77777777" w:rsidR="00CB7668" w:rsidRDefault="00CB7668" w:rsidP="00CB7668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br/>
              <w:t>Dimensions Focus: pitch, duration &amp;</w:t>
            </w:r>
            <w:r>
              <w:rPr>
                <w:rFonts w:cstheme="minorHAnsi"/>
                <w:sz w:val="24"/>
                <w:szCs w:val="24"/>
              </w:rPr>
              <w:t xml:space="preserve"> timbre</w:t>
            </w:r>
          </w:p>
          <w:p w14:paraId="2DB1D159" w14:textId="77777777" w:rsidR="008600DB" w:rsidRPr="001E569D" w:rsidRDefault="008600DB" w:rsidP="00CB76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BA264" w14:textId="77777777" w:rsidR="00CB7668" w:rsidRPr="00AD40B7" w:rsidRDefault="00CB7668" w:rsidP="00CB766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D40B7">
              <w:rPr>
                <w:rFonts w:cstheme="minorHAnsi"/>
                <w:color w:val="4472C4" w:themeColor="accent1"/>
                <w:sz w:val="24"/>
                <w:szCs w:val="24"/>
              </w:rPr>
              <w:t xml:space="preserve">Title / Context: Baghdad – Mongol Invasion     </w:t>
            </w:r>
          </w:p>
          <w:p w14:paraId="66D19351" w14:textId="77777777" w:rsidR="00CB7668" w:rsidRPr="001E569D" w:rsidRDefault="00CB7668" w:rsidP="00CB7668">
            <w:pPr>
              <w:rPr>
                <w:rFonts w:cstheme="minorHAnsi"/>
                <w:sz w:val="24"/>
                <w:szCs w:val="24"/>
              </w:rPr>
            </w:pPr>
          </w:p>
          <w:p w14:paraId="110D8516" w14:textId="77777777" w:rsidR="00CB7668" w:rsidRDefault="00CB7668" w:rsidP="00CB7668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>Dimensions Focus: pitch, dynamics</w:t>
            </w:r>
            <w:r>
              <w:rPr>
                <w:rFonts w:cstheme="minorHAnsi"/>
                <w:sz w:val="24"/>
                <w:szCs w:val="24"/>
              </w:rPr>
              <w:t xml:space="preserve"> &amp; tempo</w:t>
            </w:r>
            <w:r w:rsidRPr="001E569D"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  <w:p w14:paraId="19B91036" w14:textId="7D5BD23A" w:rsidR="00CB7668" w:rsidRPr="001E569D" w:rsidRDefault="00CB7668" w:rsidP="001E56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909EA" w14:textId="77777777" w:rsidR="001E569D" w:rsidRPr="00AD40B7" w:rsidRDefault="001E569D" w:rsidP="001E569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D40B7">
              <w:rPr>
                <w:rFonts w:cstheme="minorHAnsi"/>
                <w:color w:val="4472C4" w:themeColor="accent1"/>
                <w:sz w:val="24"/>
                <w:szCs w:val="24"/>
              </w:rPr>
              <w:t>Title / Context: God Save the Queen</w:t>
            </w:r>
          </w:p>
          <w:p w14:paraId="32ABDA79" w14:textId="77777777" w:rsidR="001E569D" w:rsidRDefault="001E569D" w:rsidP="001E56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16E0CC8" w14:textId="772A73DD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color w:val="FF0000"/>
                <w:sz w:val="24"/>
                <w:szCs w:val="24"/>
              </w:rPr>
              <w:br/>
            </w:r>
            <w:r w:rsidRPr="001E569D">
              <w:rPr>
                <w:rFonts w:cstheme="minorHAnsi"/>
                <w:sz w:val="24"/>
                <w:szCs w:val="24"/>
              </w:rPr>
              <w:t>Dimensions Focus: pitch &amp; duration</w:t>
            </w:r>
          </w:p>
          <w:p w14:paraId="6BAFA907" w14:textId="77777777" w:rsidR="008600DB" w:rsidRPr="001E569D" w:rsidRDefault="008600DB" w:rsidP="001E569D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49739E" w14:textId="77777777" w:rsidR="001E569D" w:rsidRPr="00AD40B7" w:rsidRDefault="001E569D" w:rsidP="001E569D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AD40B7">
              <w:rPr>
                <w:rFonts w:cstheme="minorHAnsi"/>
                <w:color w:val="4472C4" w:themeColor="accent1"/>
                <w:sz w:val="24"/>
                <w:szCs w:val="24"/>
              </w:rPr>
              <w:t xml:space="preserve">Title / Context: Quiet Confidence </w:t>
            </w:r>
          </w:p>
          <w:p w14:paraId="54E542FF" w14:textId="69B59D6A" w:rsidR="001E569D" w:rsidRDefault="001E569D" w:rsidP="001E569D">
            <w:pPr>
              <w:rPr>
                <w:rFonts w:cstheme="minorHAnsi"/>
                <w:sz w:val="24"/>
                <w:szCs w:val="24"/>
              </w:rPr>
            </w:pPr>
          </w:p>
          <w:p w14:paraId="7764E8EF" w14:textId="77777777" w:rsidR="001E569D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</w:p>
          <w:p w14:paraId="4CF46156" w14:textId="3D39B3DB" w:rsidR="008600DB" w:rsidRPr="001E569D" w:rsidRDefault="001E569D" w:rsidP="001E569D">
            <w:pPr>
              <w:rPr>
                <w:rFonts w:cstheme="minorHAnsi"/>
                <w:sz w:val="24"/>
                <w:szCs w:val="24"/>
              </w:rPr>
            </w:pPr>
            <w:r w:rsidRPr="001E569D">
              <w:rPr>
                <w:rFonts w:cstheme="minorHAnsi"/>
                <w:sz w:val="24"/>
                <w:szCs w:val="24"/>
              </w:rPr>
              <w:t xml:space="preserve">Dimensions Focus: texture </w:t>
            </w:r>
            <w:r>
              <w:rPr>
                <w:rFonts w:cstheme="minorHAnsi"/>
                <w:sz w:val="24"/>
                <w:szCs w:val="24"/>
              </w:rPr>
              <w:t>&amp; dynamics</w:t>
            </w:r>
          </w:p>
        </w:tc>
      </w:tr>
    </w:tbl>
    <w:p w14:paraId="1DFB476E" w14:textId="77777777" w:rsidR="008600DB" w:rsidRDefault="008600DB">
      <w:bookmarkStart w:id="0" w:name="_GoBack"/>
      <w:bookmarkEnd w:id="0"/>
    </w:p>
    <w:sectPr w:rsidR="008600DB" w:rsidSect="00860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DB"/>
    <w:rsid w:val="001E569D"/>
    <w:rsid w:val="002401BA"/>
    <w:rsid w:val="00376D4A"/>
    <w:rsid w:val="005C4057"/>
    <w:rsid w:val="006B5855"/>
    <w:rsid w:val="006F7B8C"/>
    <w:rsid w:val="008600DB"/>
    <w:rsid w:val="00AD40B7"/>
    <w:rsid w:val="00CB7668"/>
    <w:rsid w:val="00D52892"/>
    <w:rsid w:val="00D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BD5F"/>
  <w15:chartTrackingRefBased/>
  <w15:docId w15:val="{3BE7B9F5-B60D-492A-8A4B-983DABC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laura.sherwell@gmail.com</dc:creator>
  <cp:keywords/>
  <dc:description/>
  <cp:lastModifiedBy>lsherwell</cp:lastModifiedBy>
  <cp:revision>2</cp:revision>
  <dcterms:created xsi:type="dcterms:W3CDTF">2021-09-03T11:52:00Z</dcterms:created>
  <dcterms:modified xsi:type="dcterms:W3CDTF">2021-09-03T11:52:00Z</dcterms:modified>
</cp:coreProperties>
</file>